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ECF5" w14:textId="65694404" w:rsidR="00471219" w:rsidRPr="00C858C9" w:rsidRDefault="00471219" w:rsidP="00C858C9">
      <w:pPr>
        <w:spacing w:after="0"/>
        <w:rPr>
          <w:sz w:val="22"/>
          <w:szCs w:val="22"/>
        </w:rPr>
      </w:pPr>
    </w:p>
    <w:p w14:paraId="44AEDEA6" w14:textId="77777777" w:rsidR="00D95315" w:rsidRPr="00C858C9" w:rsidRDefault="00D95315" w:rsidP="00C858C9">
      <w:pPr>
        <w:spacing w:after="0"/>
        <w:jc w:val="center"/>
        <w:rPr>
          <w:b/>
          <w:bCs/>
          <w:sz w:val="4"/>
          <w:szCs w:val="4"/>
        </w:rPr>
      </w:pPr>
    </w:p>
    <w:p w14:paraId="5324E24A" w14:textId="2C6D8248" w:rsidR="00983E29" w:rsidRPr="00983E29" w:rsidRDefault="00983E29" w:rsidP="00983E29">
      <w:pPr>
        <w:pStyle w:val="NormalnyWeb"/>
        <w:jc w:val="both"/>
        <w:rPr>
          <w:rFonts w:ascii="Garamond" w:hAnsi="Garamond"/>
          <w:sz w:val="18"/>
          <w:szCs w:val="18"/>
        </w:rPr>
      </w:pPr>
      <w:r w:rsidRPr="00983E29">
        <w:rPr>
          <w:rFonts w:ascii="Garamond" w:hAnsi="Garamond"/>
          <w:sz w:val="18"/>
          <w:szCs w:val="18"/>
        </w:rPr>
        <w:t xml:space="preserve">Załącznik nr 2 do zarządzenia nr </w:t>
      </w:r>
      <w:r>
        <w:rPr>
          <w:rFonts w:ascii="Garamond" w:hAnsi="Garamond"/>
          <w:sz w:val="18"/>
          <w:szCs w:val="18"/>
        </w:rPr>
        <w:t>48</w:t>
      </w:r>
      <w:r w:rsidRPr="00983E29">
        <w:rPr>
          <w:rFonts w:ascii="Garamond" w:hAnsi="Garamond"/>
          <w:sz w:val="18"/>
          <w:szCs w:val="18"/>
        </w:rPr>
        <w:t xml:space="preserve">/2022 Dziekana Wydziału Prawa i Administracji Uniwersytetu Szczecińskiego z dnia </w:t>
      </w:r>
      <w:r>
        <w:rPr>
          <w:rFonts w:ascii="Garamond" w:hAnsi="Garamond"/>
          <w:sz w:val="18"/>
          <w:szCs w:val="18"/>
        </w:rPr>
        <w:t>17 października</w:t>
      </w:r>
      <w:r w:rsidRPr="00983E29">
        <w:rPr>
          <w:rFonts w:ascii="Garamond" w:hAnsi="Garamond"/>
          <w:sz w:val="18"/>
          <w:szCs w:val="18"/>
        </w:rPr>
        <w:t xml:space="preserve"> 2022r. w sprawie</w:t>
      </w:r>
      <w:r>
        <w:rPr>
          <w:rFonts w:ascii="Garamond" w:hAnsi="Garamond"/>
          <w:sz w:val="18"/>
          <w:szCs w:val="18"/>
        </w:rPr>
        <w:t xml:space="preserve"> </w:t>
      </w:r>
      <w:r w:rsidRPr="00983E29">
        <w:rPr>
          <w:rFonts w:ascii="Garamond" w:hAnsi="Garamond"/>
          <w:sz w:val="18"/>
          <w:szCs w:val="18"/>
        </w:rPr>
        <w:t>utworzeni</w:t>
      </w:r>
      <w:r>
        <w:rPr>
          <w:rFonts w:ascii="Garamond" w:hAnsi="Garamond"/>
          <w:sz w:val="18"/>
          <w:szCs w:val="18"/>
        </w:rPr>
        <w:t xml:space="preserve">a Wirtualnej Kancelarii Prawnej </w:t>
      </w:r>
      <w:r w:rsidRPr="00983E29">
        <w:rPr>
          <w:rFonts w:ascii="Garamond" w:hAnsi="Garamond"/>
          <w:sz w:val="18"/>
          <w:szCs w:val="18"/>
        </w:rPr>
        <w:t xml:space="preserve">Wydziału Prawa i Administracji Uniwersytetu Szczecińskiego. </w:t>
      </w:r>
    </w:p>
    <w:p w14:paraId="224F0B3F" w14:textId="002BE139" w:rsidR="007B074C" w:rsidRPr="008F0BD5" w:rsidRDefault="007B074C" w:rsidP="00983E29">
      <w:pPr>
        <w:spacing w:after="0"/>
        <w:rPr>
          <w:rFonts w:ascii="Garamond" w:hAnsi="Garamond"/>
          <w:b/>
          <w:bCs/>
          <w:sz w:val="32"/>
          <w:szCs w:val="32"/>
        </w:rPr>
      </w:pPr>
    </w:p>
    <w:p w14:paraId="673104F6" w14:textId="722F7958" w:rsidR="00D95315" w:rsidRPr="008F0BD5" w:rsidRDefault="00D95315" w:rsidP="00DC3147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8F0BD5">
        <w:rPr>
          <w:rFonts w:ascii="Garamond" w:hAnsi="Garamond"/>
          <w:b/>
          <w:bCs/>
          <w:sz w:val="32"/>
          <w:szCs w:val="32"/>
        </w:rPr>
        <w:t>POROZUMIENIE</w:t>
      </w:r>
    </w:p>
    <w:p w14:paraId="5E983731" w14:textId="27D5FD48" w:rsidR="00D95315" w:rsidRPr="008F0BD5" w:rsidRDefault="00D95315" w:rsidP="00D9531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F0BD5">
        <w:rPr>
          <w:rFonts w:ascii="Garamond" w:hAnsi="Garamond"/>
          <w:b/>
          <w:bCs/>
          <w:sz w:val="24"/>
          <w:szCs w:val="24"/>
        </w:rPr>
        <w:t xml:space="preserve">w sprawie organizacji praktyki </w:t>
      </w:r>
      <w:r w:rsidR="008C252A" w:rsidRPr="008F0BD5">
        <w:rPr>
          <w:rFonts w:ascii="Garamond" w:hAnsi="Garamond"/>
          <w:b/>
          <w:bCs/>
          <w:sz w:val="24"/>
          <w:szCs w:val="24"/>
        </w:rPr>
        <w:t xml:space="preserve">w Wirtualnej Kancelarii Prawnej </w:t>
      </w:r>
      <w:r w:rsidRPr="008F0BD5">
        <w:rPr>
          <w:rFonts w:ascii="Garamond" w:hAnsi="Garamond"/>
          <w:b/>
          <w:bCs/>
          <w:sz w:val="24"/>
          <w:szCs w:val="24"/>
        </w:rPr>
        <w:t>dla student</w:t>
      </w:r>
      <w:r w:rsidR="000F4A1E" w:rsidRPr="008F0BD5">
        <w:rPr>
          <w:rFonts w:ascii="Garamond" w:hAnsi="Garamond"/>
          <w:b/>
          <w:bCs/>
          <w:sz w:val="24"/>
          <w:szCs w:val="24"/>
        </w:rPr>
        <w:t>ów</w:t>
      </w:r>
    </w:p>
    <w:p w14:paraId="24C1C8FF" w14:textId="03A050B6" w:rsidR="00D95315" w:rsidRPr="008F0BD5" w:rsidRDefault="00D95315" w:rsidP="00D9531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F0BD5">
        <w:rPr>
          <w:rFonts w:ascii="Garamond" w:hAnsi="Garamond"/>
          <w:b/>
          <w:bCs/>
          <w:sz w:val="24"/>
          <w:szCs w:val="24"/>
        </w:rPr>
        <w:t>Wydziału Prawa i Administracji Uniwersytetu Szczecińskiego</w:t>
      </w:r>
    </w:p>
    <w:p w14:paraId="418BF676" w14:textId="317AE97B" w:rsidR="00D95315" w:rsidRPr="008F0BD5" w:rsidRDefault="00D95315" w:rsidP="00D95315">
      <w:pPr>
        <w:spacing w:after="0"/>
        <w:jc w:val="center"/>
        <w:rPr>
          <w:rFonts w:ascii="Garamond" w:hAnsi="Garamond"/>
          <w:b/>
          <w:bCs/>
          <w:sz w:val="22"/>
          <w:szCs w:val="22"/>
        </w:rPr>
      </w:pPr>
    </w:p>
    <w:p w14:paraId="535BDAA4" w14:textId="77777777" w:rsidR="00D95315" w:rsidRPr="008F0BD5" w:rsidRDefault="00D95315" w:rsidP="00DC3147">
      <w:pPr>
        <w:spacing w:after="0"/>
        <w:rPr>
          <w:rFonts w:ascii="Garamond" w:hAnsi="Garamond"/>
          <w:b/>
          <w:bCs/>
          <w:sz w:val="18"/>
          <w:szCs w:val="18"/>
        </w:rPr>
      </w:pPr>
    </w:p>
    <w:p w14:paraId="39489C14" w14:textId="56060F76" w:rsidR="00D95315" w:rsidRPr="008F0BD5" w:rsidRDefault="00D95315" w:rsidP="00D95315">
      <w:pPr>
        <w:spacing w:after="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Uniwersytet Szczeciński, Wydział Prawa i Administracji przy ul. Narutowicza 17A, 70-240, Szczecin, zwany dalej „Wydziałem”, reprezentowany przez:</w:t>
      </w:r>
    </w:p>
    <w:p w14:paraId="12FA729C" w14:textId="780E554F" w:rsidR="00D95315" w:rsidRPr="008F0BD5" w:rsidRDefault="00D95315" w:rsidP="00DC3147">
      <w:pPr>
        <w:pBdr>
          <w:bottom w:val="single" w:sz="6" w:space="21" w:color="auto"/>
        </w:pBdr>
        <w:shd w:val="clear" w:color="auto" w:fill="FFFFFF" w:themeFill="background1"/>
        <w:spacing w:after="0"/>
        <w:rPr>
          <w:rFonts w:ascii="Garamond" w:hAnsi="Garamond"/>
          <w:sz w:val="24"/>
          <w:szCs w:val="24"/>
        </w:rPr>
      </w:pPr>
    </w:p>
    <w:p w14:paraId="2D69C8D4" w14:textId="77777777" w:rsidR="00D95315" w:rsidRPr="008F0BD5" w:rsidRDefault="00D95315" w:rsidP="00DC3147">
      <w:pPr>
        <w:shd w:val="clear" w:color="auto" w:fill="FFFFFF" w:themeFill="background1"/>
        <w:spacing w:after="0"/>
        <w:rPr>
          <w:rFonts w:ascii="Garamond" w:hAnsi="Garamond"/>
          <w:sz w:val="2"/>
          <w:szCs w:val="2"/>
        </w:rPr>
      </w:pPr>
    </w:p>
    <w:p w14:paraId="274B6923" w14:textId="043C8A32" w:rsidR="00D95315" w:rsidRPr="008F0BD5" w:rsidRDefault="00D95315" w:rsidP="00E41804">
      <w:pPr>
        <w:jc w:val="center"/>
        <w:rPr>
          <w:rFonts w:ascii="Garamond" w:hAnsi="Garamond"/>
        </w:rPr>
      </w:pPr>
      <w:r w:rsidRPr="008F0BD5">
        <w:rPr>
          <w:rFonts w:ascii="Garamond" w:hAnsi="Garamond"/>
        </w:rPr>
        <w:t>(Imię i nazwisko osoby reprezentującej Wydział)</w:t>
      </w:r>
    </w:p>
    <w:p w14:paraId="1F59940E" w14:textId="77777777" w:rsidR="00D95315" w:rsidRPr="008F0BD5" w:rsidRDefault="00D95315" w:rsidP="00D95315">
      <w:pPr>
        <w:rPr>
          <w:rFonts w:ascii="Garamond" w:hAnsi="Garamond"/>
          <w:sz w:val="24"/>
          <w:szCs w:val="24"/>
        </w:rPr>
      </w:pPr>
    </w:p>
    <w:p w14:paraId="7AAF4868" w14:textId="33BE1C89" w:rsidR="00D95315" w:rsidRPr="008F0BD5" w:rsidRDefault="00D95315" w:rsidP="00DC3147">
      <w:pPr>
        <w:spacing w:after="0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oraz</w:t>
      </w:r>
    </w:p>
    <w:p w14:paraId="3179B19F" w14:textId="77777777" w:rsidR="00D95315" w:rsidRPr="008F0BD5" w:rsidRDefault="00D95315" w:rsidP="00D95315">
      <w:pPr>
        <w:rPr>
          <w:rFonts w:ascii="Garamond" w:hAnsi="Garamond"/>
          <w:sz w:val="22"/>
          <w:szCs w:val="22"/>
        </w:rPr>
      </w:pPr>
    </w:p>
    <w:p w14:paraId="249FF3B6" w14:textId="77777777" w:rsidR="00D95315" w:rsidRPr="008F0BD5" w:rsidRDefault="00D95315" w:rsidP="00DC3147">
      <w:pPr>
        <w:pBdr>
          <w:bottom w:val="single" w:sz="6" w:space="1" w:color="auto"/>
        </w:pBdr>
        <w:shd w:val="clear" w:color="auto" w:fill="FFFFFF" w:themeFill="background1"/>
        <w:spacing w:after="0"/>
        <w:rPr>
          <w:rFonts w:ascii="Garamond" w:hAnsi="Garamond"/>
          <w:sz w:val="22"/>
          <w:szCs w:val="22"/>
        </w:rPr>
      </w:pPr>
    </w:p>
    <w:p w14:paraId="7DA95A59" w14:textId="77777777" w:rsidR="00D95315" w:rsidRPr="008F0BD5" w:rsidRDefault="00D95315" w:rsidP="00D95315">
      <w:pPr>
        <w:spacing w:after="0"/>
        <w:rPr>
          <w:rFonts w:ascii="Garamond" w:hAnsi="Garamond"/>
          <w:sz w:val="2"/>
          <w:szCs w:val="2"/>
        </w:rPr>
      </w:pPr>
    </w:p>
    <w:p w14:paraId="0D0BF3DA" w14:textId="5A43A42A" w:rsidR="00D95315" w:rsidRPr="008F0BD5" w:rsidRDefault="00D95315" w:rsidP="00E41804">
      <w:pPr>
        <w:jc w:val="center"/>
        <w:rPr>
          <w:rFonts w:ascii="Garamond" w:hAnsi="Garamond"/>
        </w:rPr>
      </w:pPr>
      <w:r w:rsidRPr="008F0BD5">
        <w:rPr>
          <w:rFonts w:ascii="Garamond" w:hAnsi="Garamond"/>
        </w:rPr>
        <w:t xml:space="preserve">(Nazwa i adres </w:t>
      </w:r>
      <w:r w:rsidR="008F0BD5">
        <w:rPr>
          <w:rFonts w:ascii="Garamond" w:hAnsi="Garamond"/>
        </w:rPr>
        <w:t>Podmiotu współpracującego</w:t>
      </w:r>
      <w:r w:rsidRPr="008F0BD5">
        <w:rPr>
          <w:rFonts w:ascii="Garamond" w:hAnsi="Garamond"/>
        </w:rPr>
        <w:t>)</w:t>
      </w:r>
    </w:p>
    <w:p w14:paraId="1E969DF5" w14:textId="77777777" w:rsidR="00D95315" w:rsidRPr="008F0BD5" w:rsidRDefault="00D95315" w:rsidP="00D95315">
      <w:pPr>
        <w:rPr>
          <w:rFonts w:ascii="Garamond" w:hAnsi="Garamond"/>
          <w:sz w:val="22"/>
          <w:szCs w:val="22"/>
        </w:rPr>
      </w:pPr>
    </w:p>
    <w:p w14:paraId="2B6C022F" w14:textId="6B1DEA1F" w:rsidR="00D95315" w:rsidRPr="008F0BD5" w:rsidRDefault="00D95315" w:rsidP="00D95315">
      <w:pPr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zwany dalej „</w:t>
      </w:r>
      <w:r w:rsidR="00CB1A3E" w:rsidRPr="008F0BD5">
        <w:rPr>
          <w:rFonts w:ascii="Garamond" w:hAnsi="Garamond"/>
          <w:sz w:val="24"/>
          <w:szCs w:val="24"/>
        </w:rPr>
        <w:t>Podmiotem współpracującym</w:t>
      </w:r>
      <w:r w:rsidRPr="008F0BD5">
        <w:rPr>
          <w:rFonts w:ascii="Garamond" w:hAnsi="Garamond"/>
          <w:sz w:val="24"/>
          <w:szCs w:val="24"/>
        </w:rPr>
        <w:t>” reprezentowany przez:</w:t>
      </w:r>
    </w:p>
    <w:p w14:paraId="5A915A4E" w14:textId="77777777" w:rsidR="00DC3147" w:rsidRPr="008F0BD5" w:rsidRDefault="00DC3147" w:rsidP="00D95315">
      <w:pPr>
        <w:rPr>
          <w:rFonts w:ascii="Garamond" w:hAnsi="Garamond"/>
          <w:sz w:val="14"/>
          <w:szCs w:val="14"/>
        </w:rPr>
      </w:pPr>
    </w:p>
    <w:p w14:paraId="699C9313" w14:textId="77777777" w:rsidR="00D95315" w:rsidRPr="008F0BD5" w:rsidRDefault="00D95315" w:rsidP="00DC3147">
      <w:pPr>
        <w:pBdr>
          <w:bottom w:val="single" w:sz="6" w:space="1" w:color="auto"/>
        </w:pBdr>
        <w:spacing w:after="0"/>
        <w:rPr>
          <w:rFonts w:ascii="Garamond" w:hAnsi="Garamond"/>
          <w:sz w:val="22"/>
          <w:szCs w:val="22"/>
        </w:rPr>
      </w:pPr>
    </w:p>
    <w:p w14:paraId="7640B9DF" w14:textId="75AB9A0D" w:rsidR="00D95315" w:rsidRPr="008F0BD5" w:rsidRDefault="00D95315" w:rsidP="00E41804">
      <w:pPr>
        <w:jc w:val="center"/>
        <w:rPr>
          <w:rFonts w:ascii="Garamond" w:hAnsi="Garamond"/>
        </w:rPr>
      </w:pPr>
      <w:r w:rsidRPr="008F0BD5">
        <w:rPr>
          <w:rFonts w:ascii="Garamond" w:hAnsi="Garamond"/>
        </w:rPr>
        <w:t xml:space="preserve">(Imię i nazwisko osoby reprezentującej </w:t>
      </w:r>
      <w:r w:rsidR="00CB1A3E" w:rsidRPr="008F0BD5">
        <w:rPr>
          <w:rFonts w:ascii="Garamond" w:hAnsi="Garamond"/>
        </w:rPr>
        <w:t>Podmiot współpracujący</w:t>
      </w:r>
      <w:r w:rsidRPr="008F0BD5">
        <w:rPr>
          <w:rFonts w:ascii="Garamond" w:hAnsi="Garamond"/>
        </w:rPr>
        <w:t>)</w:t>
      </w:r>
    </w:p>
    <w:p w14:paraId="2C27A623" w14:textId="77777777" w:rsidR="00D95315" w:rsidRPr="008F0BD5" w:rsidRDefault="00D95315" w:rsidP="00D95315">
      <w:pPr>
        <w:rPr>
          <w:rFonts w:ascii="Garamond" w:hAnsi="Garamond"/>
          <w:sz w:val="18"/>
          <w:szCs w:val="18"/>
        </w:rPr>
      </w:pPr>
    </w:p>
    <w:p w14:paraId="66036029" w14:textId="27B32E16" w:rsidR="00D95315" w:rsidRPr="008F0BD5" w:rsidRDefault="00D95315" w:rsidP="00DC3147">
      <w:pPr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w dniu </w:t>
      </w:r>
      <w:r w:rsidR="00DC3147" w:rsidRPr="008F0BD5">
        <w:rPr>
          <w:rFonts w:ascii="Garamond" w:hAnsi="Garamond"/>
          <w:sz w:val="24"/>
          <w:szCs w:val="24"/>
        </w:rPr>
        <w:t>…………………………….</w:t>
      </w:r>
      <w:r w:rsidRPr="008F0BD5">
        <w:rPr>
          <w:rFonts w:ascii="Garamond" w:hAnsi="Garamond"/>
          <w:sz w:val="24"/>
          <w:szCs w:val="24"/>
        </w:rPr>
        <w:tab/>
      </w:r>
      <w:r w:rsidRPr="008F0BD5">
        <w:rPr>
          <w:rFonts w:ascii="Garamond" w:hAnsi="Garamond"/>
          <w:sz w:val="24"/>
          <w:szCs w:val="24"/>
        </w:rPr>
        <w:tab/>
      </w:r>
    </w:p>
    <w:p w14:paraId="2A8CE87A" w14:textId="77777777" w:rsidR="00D95315" w:rsidRPr="008F0BD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zgodnie oświadczają, że:</w:t>
      </w:r>
    </w:p>
    <w:p w14:paraId="7ABF5327" w14:textId="77777777" w:rsidR="00D95315" w:rsidRPr="008F0BD5" w:rsidRDefault="00D95315" w:rsidP="00DC3147">
      <w:pPr>
        <w:spacing w:after="120"/>
        <w:rPr>
          <w:rFonts w:ascii="Garamond" w:hAnsi="Garamond"/>
          <w:sz w:val="22"/>
          <w:szCs w:val="22"/>
        </w:rPr>
      </w:pPr>
    </w:p>
    <w:p w14:paraId="18E60046" w14:textId="59385E34" w:rsidR="00D95315" w:rsidRPr="008F0BD5" w:rsidRDefault="00D95315" w:rsidP="00DC3147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§ 1.</w:t>
      </w:r>
    </w:p>
    <w:p w14:paraId="1A0074C3" w14:textId="77777777" w:rsidR="00C81606" w:rsidRPr="008F0BD5" w:rsidRDefault="00C81606" w:rsidP="00C81606">
      <w:pPr>
        <w:spacing w:after="120"/>
        <w:jc w:val="center"/>
        <w:rPr>
          <w:rFonts w:ascii="Garamond" w:hAnsi="Garamond"/>
          <w:sz w:val="24"/>
          <w:szCs w:val="24"/>
        </w:rPr>
      </w:pPr>
    </w:p>
    <w:p w14:paraId="1E8C2705" w14:textId="3075B150" w:rsidR="00C81606" w:rsidRPr="008F0BD5" w:rsidRDefault="00CB1A3E" w:rsidP="000210AB">
      <w:pPr>
        <w:spacing w:after="120"/>
        <w:jc w:val="both"/>
        <w:rPr>
          <w:rFonts w:ascii="Garamond" w:eastAsiaTheme="minorEastAsia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Podmiot współpracujący </w:t>
      </w:r>
      <w:r w:rsidR="00C81606" w:rsidRPr="008F0BD5">
        <w:rPr>
          <w:rFonts w:ascii="Garamond" w:hAnsi="Garamond"/>
          <w:sz w:val="24"/>
          <w:szCs w:val="24"/>
        </w:rPr>
        <w:t xml:space="preserve">podejmuje się współpracy </w:t>
      </w:r>
      <w:r w:rsidR="000210AB">
        <w:rPr>
          <w:rFonts w:ascii="Garamond" w:hAnsi="Garamond"/>
          <w:sz w:val="24"/>
          <w:szCs w:val="24"/>
        </w:rPr>
        <w:t xml:space="preserve">z </w:t>
      </w:r>
      <w:r w:rsidR="00C81606" w:rsidRPr="008F0BD5">
        <w:rPr>
          <w:rFonts w:ascii="Garamond" w:hAnsi="Garamond"/>
          <w:sz w:val="24"/>
          <w:szCs w:val="24"/>
        </w:rPr>
        <w:t xml:space="preserve">Wydziałem w zakresie </w:t>
      </w:r>
      <w:r w:rsidR="00C81606" w:rsidRPr="008F0BD5">
        <w:rPr>
          <w:rFonts w:ascii="Garamond" w:eastAsiaTheme="minorEastAsia" w:hAnsi="Garamond"/>
          <w:sz w:val="24"/>
          <w:szCs w:val="24"/>
        </w:rPr>
        <w:t>organizacji w ramach działającej na Wydziale Wirtualnej Kancelarii Prawnej praktyk, w celu umożliwienia studentom kierunków prowadzonych przez Wydział zdobywania umiejętności praktycznych w zakresie tworzenia oraz stosowania prawa oraz zdobywania wiedzy na temat praktyki wykonywania zawodów prawniczych i funkcjonowania sądów oraz innych organów władzy publicznej stanowiących lub stosujących prawo.</w:t>
      </w:r>
    </w:p>
    <w:p w14:paraId="1774AF10" w14:textId="7D3FE663" w:rsidR="00983E29" w:rsidRDefault="00983E29" w:rsidP="000210AB">
      <w:pPr>
        <w:spacing w:after="12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F1CE9EC" w14:textId="014A38E1" w:rsidR="00C0314B" w:rsidRPr="008F0BD5" w:rsidRDefault="00C0314B" w:rsidP="00983E29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§ 2.</w:t>
      </w:r>
    </w:p>
    <w:p w14:paraId="4F9FBA8A" w14:textId="77777777" w:rsidR="00F0148C" w:rsidRPr="008F0BD5" w:rsidRDefault="00F0148C" w:rsidP="000210AB">
      <w:pPr>
        <w:spacing w:after="12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Praktyka realizowana będzie zdalnie, z wykorzystaniem urządzeń technicznych umożliwiających komunikowanie się na odległość. </w:t>
      </w:r>
    </w:p>
    <w:p w14:paraId="44A1B9C5" w14:textId="77777777" w:rsidR="00B1285F" w:rsidRPr="008F0BD5" w:rsidRDefault="00B1285F" w:rsidP="000210AB">
      <w:pPr>
        <w:spacing w:after="120"/>
        <w:jc w:val="both"/>
        <w:rPr>
          <w:rFonts w:ascii="Garamond" w:hAnsi="Garamond"/>
          <w:sz w:val="16"/>
          <w:szCs w:val="16"/>
        </w:rPr>
      </w:pPr>
    </w:p>
    <w:p w14:paraId="4FA9FA5C" w14:textId="726CA970" w:rsidR="00F0148C" w:rsidRPr="008F0BD5" w:rsidRDefault="00D95315" w:rsidP="00983E29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§ </w:t>
      </w:r>
      <w:r w:rsidR="00F0148C" w:rsidRPr="008F0BD5">
        <w:rPr>
          <w:rFonts w:ascii="Garamond" w:hAnsi="Garamond"/>
          <w:sz w:val="24"/>
          <w:szCs w:val="24"/>
        </w:rPr>
        <w:t>3</w:t>
      </w:r>
      <w:r w:rsidR="00983E29">
        <w:rPr>
          <w:rFonts w:ascii="Garamond" w:hAnsi="Garamond"/>
          <w:sz w:val="24"/>
          <w:szCs w:val="24"/>
        </w:rPr>
        <w:t>.</w:t>
      </w:r>
    </w:p>
    <w:p w14:paraId="777D1056" w14:textId="166C0511" w:rsidR="00F0148C" w:rsidRPr="000210AB" w:rsidRDefault="00F0148C" w:rsidP="000210AB">
      <w:pPr>
        <w:spacing w:after="120"/>
        <w:jc w:val="both"/>
        <w:rPr>
          <w:rFonts w:ascii="Garamond" w:eastAsiaTheme="minorEastAsia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W celu umożliwienia organizacji praktyk </w:t>
      </w:r>
      <w:r w:rsidR="00CB1A3E" w:rsidRPr="008F0BD5">
        <w:rPr>
          <w:rFonts w:ascii="Garamond" w:hAnsi="Garamond"/>
          <w:sz w:val="24"/>
          <w:szCs w:val="24"/>
        </w:rPr>
        <w:t>Podmiot współpracujący</w:t>
      </w:r>
      <w:r w:rsidRPr="008F0BD5">
        <w:rPr>
          <w:rFonts w:ascii="Garamond" w:hAnsi="Garamond"/>
          <w:sz w:val="24"/>
          <w:szCs w:val="24"/>
        </w:rPr>
        <w:t xml:space="preserve"> zobowiązuje się w okresie obowiązywania porozumienia do przesyłania corocznie, do dnia rozpoczęcia roku akademickiego, Kierownikowi Wirtualnej Kancelarii Prawnej za pośrednictwem poczty e-mail, informacji w zakresie maksymalnej liczby studentów, mogących w semestrze zimowym (październik-luty) oraz letnim (marzec-czerwiec) danego roku akademickiego odbywać praktyki </w:t>
      </w:r>
      <w:r w:rsidR="00CB1A3E" w:rsidRPr="008F0BD5">
        <w:rPr>
          <w:rFonts w:ascii="Garamond" w:hAnsi="Garamond"/>
          <w:sz w:val="24"/>
          <w:szCs w:val="24"/>
        </w:rPr>
        <w:t>w Podmiocie współpracującym</w:t>
      </w:r>
      <w:r w:rsidRPr="008F0BD5">
        <w:rPr>
          <w:rFonts w:ascii="Garamond" w:hAnsi="Garamond"/>
          <w:sz w:val="24"/>
          <w:szCs w:val="24"/>
        </w:rPr>
        <w:t>, jak również o preferowanych terminach odbywania praktyk.</w:t>
      </w:r>
      <w:r w:rsidR="00CB1A3E" w:rsidRPr="008F0BD5">
        <w:rPr>
          <w:rFonts w:ascii="Garamond" w:hAnsi="Garamond"/>
          <w:sz w:val="24"/>
          <w:szCs w:val="24"/>
        </w:rPr>
        <w:t xml:space="preserve"> </w:t>
      </w:r>
    </w:p>
    <w:p w14:paraId="7E4A8902" w14:textId="4C45C83F" w:rsidR="00F0148C" w:rsidRPr="008F0BD5" w:rsidRDefault="00F0148C" w:rsidP="000210AB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§ 4.</w:t>
      </w:r>
    </w:p>
    <w:p w14:paraId="78BBC95E" w14:textId="57CA90C2" w:rsidR="00D95315" w:rsidRPr="008F0BD5" w:rsidRDefault="00CB1A3E" w:rsidP="000210AB">
      <w:pPr>
        <w:spacing w:after="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Podmiot współpracujący</w:t>
      </w:r>
      <w:r w:rsidR="00D95315" w:rsidRPr="008F0BD5">
        <w:rPr>
          <w:rFonts w:ascii="Garamond" w:hAnsi="Garamond"/>
          <w:sz w:val="24"/>
          <w:szCs w:val="24"/>
        </w:rPr>
        <w:t xml:space="preserve"> zobowiązuje się</w:t>
      </w:r>
      <w:r w:rsidR="007369CA" w:rsidRPr="008F0BD5">
        <w:rPr>
          <w:rFonts w:ascii="Garamond" w:hAnsi="Garamond"/>
          <w:sz w:val="24"/>
          <w:szCs w:val="24"/>
        </w:rPr>
        <w:t xml:space="preserve"> w ramach odbywanej praktyki</w:t>
      </w:r>
      <w:r w:rsidR="00D95315" w:rsidRPr="008F0BD5">
        <w:rPr>
          <w:rFonts w:ascii="Garamond" w:hAnsi="Garamond"/>
          <w:sz w:val="24"/>
          <w:szCs w:val="24"/>
        </w:rPr>
        <w:t>:</w:t>
      </w:r>
    </w:p>
    <w:p w14:paraId="19B2F5E0" w14:textId="06511766" w:rsidR="00D95315" w:rsidRPr="008F0BD5" w:rsidRDefault="00B1285F" w:rsidP="000210AB">
      <w:pPr>
        <w:pStyle w:val="Akapitzlist"/>
        <w:numPr>
          <w:ilvl w:val="0"/>
          <w:numId w:val="17"/>
        </w:numPr>
        <w:spacing w:after="120"/>
        <w:ind w:left="567" w:hanging="283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o</w:t>
      </w:r>
      <w:r w:rsidR="00CA5D20" w:rsidRPr="008F0BD5">
        <w:rPr>
          <w:rFonts w:ascii="Garamond" w:hAnsi="Garamond"/>
          <w:sz w:val="24"/>
          <w:szCs w:val="24"/>
        </w:rPr>
        <w:t xml:space="preserve">pracowywać </w:t>
      </w:r>
      <w:r w:rsidRPr="008F0BD5">
        <w:rPr>
          <w:rFonts w:ascii="Garamond" w:hAnsi="Garamond"/>
          <w:sz w:val="24"/>
          <w:szCs w:val="24"/>
        </w:rPr>
        <w:t>i</w:t>
      </w:r>
      <w:r w:rsidR="00CA5D20" w:rsidRPr="008F0BD5">
        <w:rPr>
          <w:rFonts w:ascii="Garamond" w:hAnsi="Garamond"/>
          <w:sz w:val="24"/>
          <w:szCs w:val="24"/>
        </w:rPr>
        <w:t xml:space="preserve"> powierzać</w:t>
      </w:r>
      <w:r w:rsidR="00D95315" w:rsidRPr="008F0BD5">
        <w:rPr>
          <w:rFonts w:ascii="Garamond" w:hAnsi="Garamond"/>
          <w:sz w:val="24"/>
          <w:szCs w:val="24"/>
        </w:rPr>
        <w:t xml:space="preserve"> studen</w:t>
      </w:r>
      <w:r w:rsidR="00CA5D20" w:rsidRPr="008F0BD5">
        <w:rPr>
          <w:rFonts w:ascii="Garamond" w:hAnsi="Garamond"/>
          <w:sz w:val="24"/>
          <w:szCs w:val="24"/>
        </w:rPr>
        <w:t>tom skierowanym do odbywania praktyki</w:t>
      </w:r>
      <w:r w:rsidR="00D95315" w:rsidRPr="008F0BD5">
        <w:rPr>
          <w:rFonts w:ascii="Garamond" w:hAnsi="Garamond"/>
          <w:sz w:val="24"/>
          <w:szCs w:val="24"/>
        </w:rPr>
        <w:t xml:space="preserve"> zada</w:t>
      </w:r>
      <w:r w:rsidR="003B3630" w:rsidRPr="008F0BD5">
        <w:rPr>
          <w:rFonts w:ascii="Garamond" w:hAnsi="Garamond"/>
          <w:sz w:val="24"/>
          <w:szCs w:val="24"/>
        </w:rPr>
        <w:t>nia do wykonania</w:t>
      </w:r>
      <w:r w:rsidR="00CA5D20" w:rsidRPr="008F0BD5">
        <w:rPr>
          <w:rFonts w:ascii="Garamond" w:hAnsi="Garamond"/>
          <w:sz w:val="24"/>
          <w:szCs w:val="24"/>
        </w:rPr>
        <w:t xml:space="preserve"> oraz kontrolować prawidłowość ich realizacji</w:t>
      </w:r>
      <w:r w:rsidR="00D95315" w:rsidRPr="008F0BD5">
        <w:rPr>
          <w:rFonts w:ascii="Garamond" w:hAnsi="Garamond"/>
          <w:sz w:val="24"/>
          <w:szCs w:val="24"/>
        </w:rPr>
        <w:t>;</w:t>
      </w:r>
      <w:r w:rsidR="00CB1A3E" w:rsidRPr="008F0BD5">
        <w:rPr>
          <w:rFonts w:ascii="Garamond" w:hAnsi="Garamond"/>
          <w:sz w:val="24"/>
          <w:szCs w:val="24"/>
        </w:rPr>
        <w:t xml:space="preserve"> </w:t>
      </w:r>
    </w:p>
    <w:p w14:paraId="716EC2BE" w14:textId="6FCCF60B" w:rsidR="00D95315" w:rsidRPr="008F0BD5" w:rsidRDefault="00B1285F" w:rsidP="000210AB">
      <w:pPr>
        <w:pStyle w:val="Akapitzlist"/>
        <w:numPr>
          <w:ilvl w:val="0"/>
          <w:numId w:val="17"/>
        </w:numPr>
        <w:spacing w:after="120"/>
        <w:ind w:left="567" w:hanging="283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niezwłocznie po zakończeniu odbywania przez studenta praktyki </w:t>
      </w:r>
      <w:r w:rsidR="002A476E" w:rsidRPr="008F0BD5">
        <w:rPr>
          <w:rFonts w:ascii="Garamond" w:hAnsi="Garamond"/>
          <w:sz w:val="24"/>
          <w:szCs w:val="24"/>
        </w:rPr>
        <w:t>przedstawić</w:t>
      </w:r>
      <w:r w:rsidRPr="008F0BD5">
        <w:rPr>
          <w:rFonts w:ascii="Garamond" w:hAnsi="Garamond"/>
          <w:sz w:val="24"/>
          <w:szCs w:val="24"/>
        </w:rPr>
        <w:t xml:space="preserve"> Kierownikowi Wirtualnej Kancelarii lub wyznaczonemu do kontaktu Patronowi </w:t>
      </w:r>
      <w:r w:rsidR="002A476E" w:rsidRPr="008F0BD5">
        <w:rPr>
          <w:rFonts w:ascii="Garamond" w:hAnsi="Garamond"/>
          <w:sz w:val="24"/>
          <w:szCs w:val="24"/>
        </w:rPr>
        <w:t xml:space="preserve">stanowisko dotyczące </w:t>
      </w:r>
      <w:r w:rsidR="00CA5D20" w:rsidRPr="008F0BD5">
        <w:rPr>
          <w:rFonts w:ascii="Garamond" w:hAnsi="Garamond"/>
          <w:sz w:val="24"/>
          <w:szCs w:val="24"/>
        </w:rPr>
        <w:t>prawidłowości wykonywan</w:t>
      </w:r>
      <w:r w:rsidR="00B90000" w:rsidRPr="008F0BD5">
        <w:rPr>
          <w:rFonts w:ascii="Garamond" w:hAnsi="Garamond"/>
          <w:sz w:val="24"/>
          <w:szCs w:val="24"/>
        </w:rPr>
        <w:t>ia</w:t>
      </w:r>
      <w:r w:rsidR="00CA5D20" w:rsidRPr="008F0BD5">
        <w:rPr>
          <w:rFonts w:ascii="Garamond" w:hAnsi="Garamond"/>
          <w:sz w:val="24"/>
          <w:szCs w:val="24"/>
        </w:rPr>
        <w:t xml:space="preserve"> przez studenta</w:t>
      </w:r>
      <w:r w:rsidRPr="008F0BD5">
        <w:rPr>
          <w:rFonts w:ascii="Garamond" w:hAnsi="Garamond"/>
          <w:sz w:val="24"/>
          <w:szCs w:val="24"/>
        </w:rPr>
        <w:t xml:space="preserve"> zadań</w:t>
      </w:r>
      <w:r w:rsidR="00CA5D20" w:rsidRPr="008F0BD5">
        <w:rPr>
          <w:rFonts w:ascii="Garamond" w:hAnsi="Garamond"/>
          <w:sz w:val="24"/>
          <w:szCs w:val="24"/>
        </w:rPr>
        <w:t xml:space="preserve"> </w:t>
      </w:r>
      <w:r w:rsidRPr="008F0BD5">
        <w:rPr>
          <w:rFonts w:ascii="Garamond" w:hAnsi="Garamond"/>
          <w:sz w:val="24"/>
          <w:szCs w:val="24"/>
        </w:rPr>
        <w:t>powierzonych do realizacji</w:t>
      </w:r>
      <w:r w:rsidR="00D95315" w:rsidRPr="008F0BD5">
        <w:rPr>
          <w:rFonts w:ascii="Garamond" w:hAnsi="Garamond"/>
          <w:sz w:val="24"/>
          <w:szCs w:val="24"/>
        </w:rPr>
        <w:t>;</w:t>
      </w:r>
    </w:p>
    <w:p w14:paraId="4131E9A3" w14:textId="7B55C439" w:rsidR="00D95315" w:rsidRPr="008F0BD5" w:rsidRDefault="00B1285F" w:rsidP="000210AB">
      <w:pPr>
        <w:pStyle w:val="Akapitzlist"/>
        <w:numPr>
          <w:ilvl w:val="0"/>
          <w:numId w:val="17"/>
        </w:numPr>
        <w:spacing w:after="120"/>
        <w:ind w:left="567" w:hanging="283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w trakcie odbywania praktyki lub niezwłocznie po jej zakończeniu </w:t>
      </w:r>
      <w:r w:rsidR="00D95315" w:rsidRPr="008F0BD5">
        <w:rPr>
          <w:rFonts w:ascii="Garamond" w:hAnsi="Garamond"/>
          <w:sz w:val="24"/>
          <w:szCs w:val="24"/>
        </w:rPr>
        <w:t>potwierdzić w dzienniku praktyki czynności wykonywane przez studenta w trakcie praktyki.</w:t>
      </w:r>
    </w:p>
    <w:p w14:paraId="32DCE5E9" w14:textId="6067BE79" w:rsidR="00D95315" w:rsidRPr="008F0BD5" w:rsidRDefault="00D95315" w:rsidP="000210AB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§ </w:t>
      </w:r>
      <w:r w:rsidR="00F0148C" w:rsidRPr="008F0BD5">
        <w:rPr>
          <w:rFonts w:ascii="Garamond" w:hAnsi="Garamond"/>
          <w:sz w:val="24"/>
          <w:szCs w:val="24"/>
        </w:rPr>
        <w:t>5</w:t>
      </w:r>
      <w:r w:rsidRPr="008F0BD5">
        <w:rPr>
          <w:rFonts w:ascii="Garamond" w:hAnsi="Garamond"/>
          <w:sz w:val="24"/>
          <w:szCs w:val="24"/>
        </w:rPr>
        <w:t>.</w:t>
      </w:r>
    </w:p>
    <w:p w14:paraId="5F6CF15C" w14:textId="7821475A" w:rsidR="00D95315" w:rsidRPr="008F0BD5" w:rsidRDefault="00F0148C" w:rsidP="000210AB">
      <w:pPr>
        <w:spacing w:after="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W zakresie organizacji praktyk </w:t>
      </w:r>
      <w:r w:rsidR="00D95315" w:rsidRPr="008F0BD5">
        <w:rPr>
          <w:rFonts w:ascii="Garamond" w:hAnsi="Garamond"/>
          <w:sz w:val="24"/>
          <w:szCs w:val="24"/>
        </w:rPr>
        <w:t>Wydział zobowiązuje się:</w:t>
      </w:r>
    </w:p>
    <w:p w14:paraId="26036539" w14:textId="58A16405" w:rsidR="006345FE" w:rsidRPr="008F0BD5" w:rsidRDefault="006345FE" w:rsidP="000210AB">
      <w:pPr>
        <w:pStyle w:val="Akapitzlist"/>
        <w:numPr>
          <w:ilvl w:val="0"/>
          <w:numId w:val="19"/>
        </w:numPr>
        <w:spacing w:after="12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przeszkolić </w:t>
      </w:r>
      <w:r w:rsidR="00B90000" w:rsidRPr="008F0BD5">
        <w:rPr>
          <w:rFonts w:ascii="Garamond" w:hAnsi="Garamond"/>
          <w:sz w:val="24"/>
          <w:szCs w:val="24"/>
        </w:rPr>
        <w:t xml:space="preserve">studenta mającego odbywać praktyki </w:t>
      </w:r>
      <w:r w:rsidRPr="008F0BD5">
        <w:rPr>
          <w:rFonts w:ascii="Garamond" w:hAnsi="Garamond"/>
          <w:sz w:val="24"/>
          <w:szCs w:val="24"/>
        </w:rPr>
        <w:t xml:space="preserve">w zakresie ochrony tajemnicy i ochrony danych osobowych; </w:t>
      </w:r>
    </w:p>
    <w:p w14:paraId="3E13EB07" w14:textId="20AF6C2C" w:rsidR="00157A92" w:rsidRPr="008F0BD5" w:rsidRDefault="00157A92" w:rsidP="000210AB">
      <w:pPr>
        <w:pStyle w:val="Akapitzlist"/>
        <w:numPr>
          <w:ilvl w:val="0"/>
          <w:numId w:val="19"/>
        </w:numPr>
        <w:spacing w:after="12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zapewni</w:t>
      </w:r>
      <w:r w:rsidR="00B90000" w:rsidRPr="008F0BD5">
        <w:rPr>
          <w:rFonts w:ascii="Garamond" w:hAnsi="Garamond"/>
          <w:sz w:val="24"/>
          <w:szCs w:val="24"/>
        </w:rPr>
        <w:t>ć</w:t>
      </w:r>
      <w:r w:rsidRPr="008F0BD5">
        <w:rPr>
          <w:rFonts w:ascii="Garamond" w:hAnsi="Garamond"/>
          <w:sz w:val="24"/>
          <w:szCs w:val="24"/>
        </w:rPr>
        <w:t xml:space="preserve"> infrastrukturę</w:t>
      </w:r>
      <w:r w:rsidR="00B90000" w:rsidRPr="008F0BD5">
        <w:rPr>
          <w:rFonts w:ascii="Garamond" w:hAnsi="Garamond"/>
          <w:sz w:val="24"/>
          <w:szCs w:val="24"/>
        </w:rPr>
        <w:t xml:space="preserve"> teleinformatyczną, pozwalającą na realizację praktyk w formie zdalnej;</w:t>
      </w:r>
    </w:p>
    <w:p w14:paraId="59BD9C64" w14:textId="1BAB6D21" w:rsidR="006345FE" w:rsidRPr="008F0BD5" w:rsidRDefault="006345FE" w:rsidP="000210AB">
      <w:pPr>
        <w:pStyle w:val="Akapitzlist"/>
        <w:numPr>
          <w:ilvl w:val="0"/>
          <w:numId w:val="19"/>
        </w:numPr>
        <w:spacing w:after="12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wdroż</w:t>
      </w:r>
      <w:r w:rsidR="00E8529F" w:rsidRPr="008F0BD5">
        <w:rPr>
          <w:rFonts w:ascii="Garamond" w:hAnsi="Garamond"/>
          <w:sz w:val="24"/>
          <w:szCs w:val="24"/>
        </w:rPr>
        <w:t>yć</w:t>
      </w:r>
      <w:r w:rsidRPr="008F0BD5">
        <w:rPr>
          <w:rFonts w:ascii="Garamond" w:hAnsi="Garamond"/>
          <w:sz w:val="24"/>
          <w:szCs w:val="24"/>
        </w:rPr>
        <w:t xml:space="preserve"> działa</w:t>
      </w:r>
      <w:r w:rsidR="00E8529F" w:rsidRPr="008F0BD5">
        <w:rPr>
          <w:rFonts w:ascii="Garamond" w:hAnsi="Garamond"/>
          <w:sz w:val="24"/>
          <w:szCs w:val="24"/>
        </w:rPr>
        <w:t>nia</w:t>
      </w:r>
      <w:r w:rsidRPr="008F0BD5">
        <w:rPr>
          <w:rFonts w:ascii="Garamond" w:hAnsi="Garamond"/>
          <w:sz w:val="24"/>
          <w:szCs w:val="24"/>
        </w:rPr>
        <w:t xml:space="preserve"> </w:t>
      </w:r>
      <w:r w:rsidR="00EE783C" w:rsidRPr="008F0BD5">
        <w:rPr>
          <w:rFonts w:ascii="Garamond" w:hAnsi="Garamond"/>
          <w:sz w:val="24"/>
          <w:szCs w:val="24"/>
        </w:rPr>
        <w:t xml:space="preserve">mające </w:t>
      </w:r>
      <w:r w:rsidR="00E8529F" w:rsidRPr="008F0BD5">
        <w:rPr>
          <w:rFonts w:ascii="Garamond" w:hAnsi="Garamond"/>
          <w:sz w:val="24"/>
          <w:szCs w:val="24"/>
        </w:rPr>
        <w:t xml:space="preserve">na celu </w:t>
      </w:r>
      <w:r w:rsidRPr="008F0BD5">
        <w:rPr>
          <w:rFonts w:ascii="Garamond" w:hAnsi="Garamond"/>
          <w:sz w:val="24"/>
          <w:szCs w:val="24"/>
        </w:rPr>
        <w:t>ochronę</w:t>
      </w:r>
      <w:r w:rsidR="00B90000" w:rsidRPr="008F0BD5">
        <w:rPr>
          <w:rFonts w:ascii="Garamond" w:hAnsi="Garamond"/>
          <w:sz w:val="24"/>
          <w:szCs w:val="24"/>
        </w:rPr>
        <w:t xml:space="preserve"> danych osobowych </w:t>
      </w:r>
      <w:r w:rsidR="00E8529F" w:rsidRPr="008F0BD5">
        <w:rPr>
          <w:rFonts w:ascii="Garamond" w:hAnsi="Garamond"/>
          <w:sz w:val="24"/>
          <w:szCs w:val="24"/>
        </w:rPr>
        <w:t>oraz</w:t>
      </w:r>
      <w:r w:rsidR="00B90000" w:rsidRPr="008F0BD5">
        <w:rPr>
          <w:rFonts w:ascii="Garamond" w:hAnsi="Garamond"/>
          <w:sz w:val="24"/>
          <w:szCs w:val="24"/>
        </w:rPr>
        <w:t xml:space="preserve"> innych informacji</w:t>
      </w:r>
      <w:r w:rsidRPr="008F0BD5">
        <w:rPr>
          <w:rFonts w:ascii="Garamond" w:hAnsi="Garamond"/>
          <w:sz w:val="24"/>
          <w:szCs w:val="24"/>
        </w:rPr>
        <w:t xml:space="preserve"> przekazywanych przez </w:t>
      </w:r>
      <w:r w:rsidR="00CB1A3E" w:rsidRPr="008F0BD5">
        <w:rPr>
          <w:rFonts w:ascii="Garamond" w:hAnsi="Garamond"/>
          <w:sz w:val="24"/>
          <w:szCs w:val="24"/>
        </w:rPr>
        <w:t xml:space="preserve">Podmiot współpracujący </w:t>
      </w:r>
      <w:r w:rsidRPr="008F0BD5">
        <w:rPr>
          <w:rFonts w:ascii="Garamond" w:hAnsi="Garamond"/>
          <w:sz w:val="24"/>
          <w:szCs w:val="24"/>
        </w:rPr>
        <w:t>studentowi w ramach odbywanych praktyk;</w:t>
      </w:r>
    </w:p>
    <w:p w14:paraId="71744ED4" w14:textId="6392EBC6" w:rsidR="00D95315" w:rsidRPr="008F0BD5" w:rsidRDefault="00D333E0" w:rsidP="000210AB">
      <w:pPr>
        <w:pStyle w:val="Akapitzlist"/>
        <w:numPr>
          <w:ilvl w:val="0"/>
          <w:numId w:val="19"/>
        </w:numPr>
        <w:spacing w:after="12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nadzorować wykonywanie przez studenta zadań powierzonych </w:t>
      </w:r>
      <w:r w:rsidR="000210AB" w:rsidRPr="008F0BD5">
        <w:rPr>
          <w:rFonts w:ascii="Garamond" w:hAnsi="Garamond"/>
          <w:sz w:val="24"/>
          <w:szCs w:val="24"/>
        </w:rPr>
        <w:t xml:space="preserve">przez Podmiot współpracujący </w:t>
      </w:r>
      <w:r w:rsidR="00E8529F" w:rsidRPr="008F0BD5">
        <w:rPr>
          <w:rFonts w:ascii="Garamond" w:hAnsi="Garamond"/>
          <w:sz w:val="24"/>
          <w:szCs w:val="24"/>
        </w:rPr>
        <w:t xml:space="preserve">do realizacji </w:t>
      </w:r>
      <w:r w:rsidRPr="008F0BD5">
        <w:rPr>
          <w:rFonts w:ascii="Garamond" w:hAnsi="Garamond"/>
          <w:sz w:val="24"/>
          <w:szCs w:val="24"/>
        </w:rPr>
        <w:t xml:space="preserve">w ramach praktyk. </w:t>
      </w:r>
    </w:p>
    <w:p w14:paraId="15E7F5CA" w14:textId="18CD5459" w:rsidR="008C252A" w:rsidRPr="008F0BD5" w:rsidRDefault="008C252A" w:rsidP="000210AB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§ </w:t>
      </w:r>
      <w:r w:rsidR="00F0148C" w:rsidRPr="008F0BD5">
        <w:rPr>
          <w:rFonts w:ascii="Garamond" w:hAnsi="Garamond"/>
          <w:sz w:val="24"/>
          <w:szCs w:val="24"/>
        </w:rPr>
        <w:t>6</w:t>
      </w:r>
      <w:r w:rsidRPr="008F0BD5">
        <w:rPr>
          <w:rFonts w:ascii="Garamond" w:hAnsi="Garamond"/>
          <w:sz w:val="24"/>
          <w:szCs w:val="24"/>
        </w:rPr>
        <w:t>.</w:t>
      </w:r>
    </w:p>
    <w:p w14:paraId="00051762" w14:textId="2AF78E54" w:rsidR="00D95315" w:rsidRPr="008F0BD5" w:rsidRDefault="00D95315" w:rsidP="000210AB">
      <w:pPr>
        <w:spacing w:after="12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Wydział nie ponosi kosztów związanych z odbywaniem przez studenta praktyki </w:t>
      </w:r>
      <w:r w:rsidR="00CB1A3E" w:rsidRPr="008F0BD5">
        <w:rPr>
          <w:rFonts w:ascii="Garamond" w:hAnsi="Garamond"/>
          <w:sz w:val="24"/>
          <w:szCs w:val="24"/>
        </w:rPr>
        <w:t>w Podmiocie współpracującym</w:t>
      </w:r>
      <w:r w:rsidRPr="008F0BD5">
        <w:rPr>
          <w:rFonts w:ascii="Garamond" w:hAnsi="Garamond"/>
          <w:sz w:val="24"/>
          <w:szCs w:val="24"/>
        </w:rPr>
        <w:t>.</w:t>
      </w:r>
    </w:p>
    <w:p w14:paraId="5E5EBCBA" w14:textId="10318D58" w:rsidR="00D95315" w:rsidRPr="008F0BD5" w:rsidRDefault="00D95315" w:rsidP="000210AB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§ </w:t>
      </w:r>
      <w:r w:rsidR="00F0148C" w:rsidRPr="008F0BD5">
        <w:rPr>
          <w:rFonts w:ascii="Garamond" w:hAnsi="Garamond"/>
          <w:sz w:val="24"/>
          <w:szCs w:val="24"/>
        </w:rPr>
        <w:t>7</w:t>
      </w:r>
      <w:r w:rsidRPr="008F0BD5">
        <w:rPr>
          <w:rFonts w:ascii="Garamond" w:hAnsi="Garamond"/>
          <w:sz w:val="24"/>
          <w:szCs w:val="24"/>
        </w:rPr>
        <w:t>.</w:t>
      </w:r>
    </w:p>
    <w:p w14:paraId="737B1944" w14:textId="2766F9B2" w:rsidR="00D95315" w:rsidRPr="008F0BD5" w:rsidRDefault="00D95315" w:rsidP="000210AB">
      <w:pPr>
        <w:spacing w:after="12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Studentowi nie przysługuje wynagrodzenie za czynności wykonane w trakcie odbywania praktyki na rzecz </w:t>
      </w:r>
      <w:r w:rsidR="00CB1A3E" w:rsidRPr="008F0BD5">
        <w:rPr>
          <w:rFonts w:ascii="Garamond" w:hAnsi="Garamond"/>
          <w:sz w:val="24"/>
          <w:szCs w:val="24"/>
        </w:rPr>
        <w:t>Podmiotu współpracującego.</w:t>
      </w:r>
    </w:p>
    <w:p w14:paraId="15FE095E" w14:textId="77777777" w:rsidR="00FD3E65" w:rsidRPr="008F0BD5" w:rsidRDefault="00FD3E65" w:rsidP="00412C8E">
      <w:pPr>
        <w:spacing w:after="120"/>
        <w:jc w:val="center"/>
        <w:rPr>
          <w:rFonts w:ascii="Garamond" w:hAnsi="Garamond"/>
          <w:sz w:val="24"/>
          <w:szCs w:val="24"/>
        </w:rPr>
      </w:pPr>
    </w:p>
    <w:p w14:paraId="755CE6F8" w14:textId="77777777" w:rsidR="00FD3E65" w:rsidRPr="008F0BD5" w:rsidRDefault="00FD3E65" w:rsidP="00412C8E">
      <w:pPr>
        <w:spacing w:after="120"/>
        <w:jc w:val="center"/>
        <w:rPr>
          <w:rFonts w:ascii="Garamond" w:hAnsi="Garamond"/>
          <w:sz w:val="24"/>
          <w:szCs w:val="24"/>
        </w:rPr>
      </w:pPr>
    </w:p>
    <w:p w14:paraId="402FFCB1" w14:textId="77777777" w:rsidR="00FD3E65" w:rsidRPr="008F0BD5" w:rsidRDefault="00FD3E65" w:rsidP="00412C8E">
      <w:pPr>
        <w:spacing w:after="120"/>
        <w:jc w:val="center"/>
        <w:rPr>
          <w:rFonts w:ascii="Garamond" w:hAnsi="Garamond"/>
          <w:sz w:val="24"/>
          <w:szCs w:val="24"/>
        </w:rPr>
      </w:pPr>
    </w:p>
    <w:p w14:paraId="344345F1" w14:textId="75FFA380" w:rsidR="00FD3E65" w:rsidRPr="008F0BD5" w:rsidRDefault="00FD3E65" w:rsidP="00FD3E65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§ </w:t>
      </w:r>
      <w:r w:rsidR="001832BB" w:rsidRPr="008F0BD5">
        <w:rPr>
          <w:rFonts w:ascii="Garamond" w:hAnsi="Garamond"/>
          <w:sz w:val="24"/>
          <w:szCs w:val="24"/>
        </w:rPr>
        <w:t>8</w:t>
      </w:r>
      <w:r w:rsidRPr="008F0BD5">
        <w:rPr>
          <w:rFonts w:ascii="Garamond" w:hAnsi="Garamond"/>
          <w:sz w:val="24"/>
          <w:szCs w:val="24"/>
        </w:rPr>
        <w:t>.</w:t>
      </w:r>
    </w:p>
    <w:p w14:paraId="60E492F9" w14:textId="1484F222" w:rsidR="00FD3E65" w:rsidRPr="008F0BD5" w:rsidRDefault="00FD3E65" w:rsidP="00FD3E65">
      <w:pPr>
        <w:spacing w:after="120"/>
        <w:jc w:val="both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 xml:space="preserve">Rozwiązanie porozumienia </w:t>
      </w:r>
      <w:r w:rsidR="000210AB">
        <w:rPr>
          <w:rFonts w:ascii="Garamond" w:hAnsi="Garamond"/>
          <w:sz w:val="24"/>
          <w:szCs w:val="24"/>
        </w:rPr>
        <w:t xml:space="preserve">może </w:t>
      </w:r>
      <w:r w:rsidRPr="008F0BD5">
        <w:rPr>
          <w:rFonts w:ascii="Garamond" w:hAnsi="Garamond"/>
          <w:sz w:val="24"/>
          <w:szCs w:val="24"/>
        </w:rPr>
        <w:t xml:space="preserve">nastąpić poprzez jednostronne oświadczenie woli </w:t>
      </w:r>
      <w:r w:rsidR="004341B1" w:rsidRPr="008F0BD5">
        <w:rPr>
          <w:rFonts w:ascii="Garamond" w:hAnsi="Garamond"/>
          <w:sz w:val="24"/>
          <w:szCs w:val="24"/>
        </w:rPr>
        <w:t xml:space="preserve">Podmiotu współpracującego </w:t>
      </w:r>
      <w:r w:rsidRPr="008F0BD5">
        <w:rPr>
          <w:rFonts w:ascii="Garamond" w:hAnsi="Garamond"/>
          <w:sz w:val="24"/>
          <w:szCs w:val="24"/>
        </w:rPr>
        <w:t xml:space="preserve">lub Wydziału złożone drugiej stronie </w:t>
      </w:r>
      <w:r w:rsidR="00710046" w:rsidRPr="008F0BD5">
        <w:rPr>
          <w:rFonts w:ascii="Garamond" w:hAnsi="Garamond"/>
          <w:sz w:val="24"/>
          <w:szCs w:val="24"/>
        </w:rPr>
        <w:t xml:space="preserve">w dowolnym czasie </w:t>
      </w:r>
      <w:r w:rsidRPr="008F0BD5">
        <w:rPr>
          <w:rFonts w:ascii="Garamond" w:hAnsi="Garamond"/>
          <w:sz w:val="24"/>
          <w:szCs w:val="24"/>
        </w:rPr>
        <w:t xml:space="preserve">przed rozpoczęciem nowego roku akademickiego i ze skutkiem od </w:t>
      </w:r>
      <w:r w:rsidR="00710046" w:rsidRPr="008F0BD5">
        <w:rPr>
          <w:rFonts w:ascii="Garamond" w:hAnsi="Garamond"/>
          <w:sz w:val="24"/>
          <w:szCs w:val="24"/>
        </w:rPr>
        <w:t>nowego roku akademickiego.</w:t>
      </w:r>
    </w:p>
    <w:p w14:paraId="1D2A2220" w14:textId="77777777" w:rsidR="00D95315" w:rsidRPr="008F0BD5" w:rsidRDefault="00D95315" w:rsidP="00DC3147">
      <w:pPr>
        <w:spacing w:after="120"/>
        <w:rPr>
          <w:rFonts w:ascii="Garamond" w:hAnsi="Garamond"/>
          <w:sz w:val="22"/>
          <w:szCs w:val="22"/>
        </w:rPr>
      </w:pPr>
      <w:r w:rsidRPr="008F0BD5">
        <w:rPr>
          <w:rFonts w:ascii="Garamond" w:hAnsi="Garamond"/>
          <w:sz w:val="24"/>
          <w:szCs w:val="24"/>
        </w:rPr>
        <w:tab/>
      </w:r>
    </w:p>
    <w:p w14:paraId="67162912" w14:textId="77777777" w:rsidR="008D5732" w:rsidRDefault="008D5732" w:rsidP="00DC3147">
      <w:pPr>
        <w:spacing w:after="120"/>
        <w:rPr>
          <w:rFonts w:ascii="Garamond" w:hAnsi="Garamond"/>
        </w:rPr>
      </w:pPr>
    </w:p>
    <w:p w14:paraId="2DBA58DF" w14:textId="4B49BE4B" w:rsidR="000210AB" w:rsidRPr="008F0BD5" w:rsidRDefault="000210AB" w:rsidP="00DC3147">
      <w:pPr>
        <w:spacing w:after="120"/>
        <w:rPr>
          <w:rFonts w:ascii="Garamond" w:hAnsi="Garamond"/>
        </w:rPr>
        <w:sectPr w:rsidR="000210AB" w:rsidRPr="008F0BD5" w:rsidSect="002A6092">
          <w:headerReference w:type="default" r:id="rId8"/>
          <w:footerReference w:type="default" r:id="rId9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</w:p>
    <w:p w14:paraId="78A2D792" w14:textId="1A34E9F6" w:rsidR="008D5732" w:rsidRPr="008F0BD5" w:rsidRDefault="00D95315" w:rsidP="008D5732">
      <w:pPr>
        <w:spacing w:after="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lastRenderedPageBreak/>
        <w:t>Podpis i pieczęć</w:t>
      </w:r>
    </w:p>
    <w:p w14:paraId="48465D97" w14:textId="7B0047D3" w:rsidR="008D5732" w:rsidRPr="008F0BD5" w:rsidRDefault="00D95315" w:rsidP="008D5732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t>przedstawiciela Wydziału</w:t>
      </w:r>
    </w:p>
    <w:p w14:paraId="500ED556" w14:textId="77777777" w:rsidR="008D5732" w:rsidRPr="008F0BD5" w:rsidRDefault="008D5732" w:rsidP="008D5732">
      <w:pPr>
        <w:spacing w:after="120"/>
        <w:rPr>
          <w:rFonts w:ascii="Garamond" w:hAnsi="Garamond"/>
          <w:sz w:val="22"/>
          <w:szCs w:val="22"/>
        </w:rPr>
      </w:pPr>
    </w:p>
    <w:p w14:paraId="746BE337" w14:textId="41E4FA0F" w:rsidR="00D95315" w:rsidRPr="008F0BD5" w:rsidRDefault="00D95315" w:rsidP="008D5732">
      <w:pPr>
        <w:spacing w:after="120"/>
        <w:jc w:val="center"/>
        <w:rPr>
          <w:rFonts w:ascii="Garamond" w:hAnsi="Garamond"/>
          <w:sz w:val="24"/>
          <w:szCs w:val="24"/>
        </w:rPr>
      </w:pPr>
      <w:r w:rsidRPr="008F0BD5">
        <w:rPr>
          <w:rFonts w:ascii="Garamond" w:hAnsi="Garamond"/>
          <w:sz w:val="24"/>
          <w:szCs w:val="24"/>
        </w:rPr>
        <w:lastRenderedPageBreak/>
        <w:t xml:space="preserve">Podpis i pieczęć przedstawiciela </w:t>
      </w:r>
      <w:r w:rsidR="00221514" w:rsidRPr="008F0BD5">
        <w:rPr>
          <w:rFonts w:ascii="Garamond" w:hAnsi="Garamond"/>
          <w:sz w:val="24"/>
          <w:szCs w:val="24"/>
        </w:rPr>
        <w:t>Podmiotu współpracującego</w:t>
      </w:r>
    </w:p>
    <w:p w14:paraId="56EA9160" w14:textId="77777777" w:rsidR="008D5732" w:rsidRPr="008F0BD5" w:rsidRDefault="008D5732" w:rsidP="008D5732">
      <w:pPr>
        <w:spacing w:after="120"/>
        <w:jc w:val="center"/>
        <w:rPr>
          <w:rFonts w:ascii="Garamond" w:hAnsi="Garamond"/>
        </w:rPr>
      </w:pPr>
    </w:p>
    <w:p w14:paraId="60F0247F" w14:textId="5FB2FBAB" w:rsidR="008D5732" w:rsidRPr="00AF5DA9" w:rsidRDefault="008D5732" w:rsidP="00AF5DA9">
      <w:pPr>
        <w:spacing w:after="120"/>
        <w:jc w:val="center"/>
        <w:rPr>
          <w:rFonts w:ascii="Garamond" w:hAnsi="Garamond"/>
          <w:sz w:val="24"/>
          <w:szCs w:val="24"/>
        </w:rPr>
        <w:sectPr w:rsidR="008D5732" w:rsidRPr="00AF5DA9" w:rsidSect="008D5732">
          <w:type w:val="continuous"/>
          <w:pgSz w:w="11906" w:h="16838"/>
          <w:pgMar w:top="1985" w:right="1418" w:bottom="851" w:left="1418" w:header="709" w:footer="522" w:gutter="0"/>
          <w:cols w:num="2" w:space="708"/>
          <w:docGrid w:linePitch="360"/>
        </w:sectPr>
      </w:pPr>
      <w:r w:rsidRPr="008F0BD5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870A" wp14:editId="1B16F650">
                <wp:simplePos x="0" y="0"/>
                <wp:positionH relativeFrom="column">
                  <wp:posOffset>300355</wp:posOffset>
                </wp:positionH>
                <wp:positionV relativeFrom="paragraph">
                  <wp:posOffset>239395</wp:posOffset>
                </wp:positionV>
                <wp:extent cx="2152650" cy="981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81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2BAFA0" id="Prostokąt 1" o:spid="_x0000_s1026" style="position:absolute;margin-left:23.65pt;margin-top:18.85pt;width:169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" fillcolor="white [3201]" strokecolor="black [3213]" strokeweight="1.5pt"/>
            </w:pict>
          </mc:Fallback>
        </mc:AlternateContent>
      </w:r>
      <w:r w:rsidR="00D95315" w:rsidRPr="008F0BD5">
        <w:rPr>
          <w:rFonts w:ascii="Garamond" w:hAnsi="Garamond"/>
          <w:sz w:val="24"/>
          <w:szCs w:val="24"/>
        </w:rPr>
        <w:t xml:space="preserve">Pieczęć </w:t>
      </w:r>
      <w:r w:rsidR="00C74CF3" w:rsidRPr="008F0BD5">
        <w:rPr>
          <w:rFonts w:ascii="Garamond" w:hAnsi="Garamond"/>
          <w:sz w:val="24"/>
          <w:szCs w:val="24"/>
        </w:rPr>
        <w:t>Podmiotu współpracującego</w:t>
      </w:r>
    </w:p>
    <w:p w14:paraId="7FD7F938" w14:textId="77777777" w:rsidR="008D5732" w:rsidRPr="00C677D7" w:rsidRDefault="008D5732">
      <w:pPr>
        <w:rPr>
          <w:rFonts w:ascii="Garamond" w:eastAsia="Garamond" w:hAnsi="Garamond" w:cs="Garamond"/>
          <w:sz w:val="4"/>
          <w:szCs w:val="4"/>
        </w:rPr>
        <w:sectPr w:rsidR="008D5732" w:rsidRPr="00C677D7" w:rsidSect="008D5732">
          <w:type w:val="continuous"/>
          <w:pgSz w:w="11906" w:h="16838"/>
          <w:pgMar w:top="1985" w:right="1418" w:bottom="851" w:left="1418" w:header="709" w:footer="522" w:gutter="0"/>
          <w:cols w:num="2" w:space="708"/>
          <w:docGrid w:linePitch="360"/>
        </w:sectPr>
      </w:pPr>
    </w:p>
    <w:p w14:paraId="60F30A59" w14:textId="77777777" w:rsidR="009B55DA" w:rsidRDefault="009B55DA" w:rsidP="00AF5DA9">
      <w:pPr>
        <w:jc w:val="both"/>
        <w:rPr>
          <w:rFonts w:ascii="Garamond" w:eastAsia="Garamond" w:hAnsi="Garamond" w:cs="Garamond"/>
          <w:sz w:val="24"/>
          <w:szCs w:val="24"/>
        </w:rPr>
        <w:sectPr w:rsidR="009B55DA" w:rsidSect="008D5732"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</w:p>
    <w:p w14:paraId="28D17D7F" w14:textId="5298FD21" w:rsidR="003F5780" w:rsidRPr="001F2CBA" w:rsidRDefault="003F5780" w:rsidP="00AF5DA9">
      <w:pPr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C677D7">
      <w:headerReference w:type="default" r:id="rId10"/>
      <w:type w:val="continuous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985A" w14:textId="77777777" w:rsidR="001A0685" w:rsidRDefault="001A0685">
      <w:pPr>
        <w:spacing w:after="0" w:line="240" w:lineRule="auto"/>
      </w:pPr>
      <w:r>
        <w:separator/>
      </w:r>
    </w:p>
  </w:endnote>
  <w:endnote w:type="continuationSeparator" w:id="0">
    <w:p w14:paraId="702BAB0B" w14:textId="77777777" w:rsidR="001A0685" w:rsidRDefault="001A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41669" w14:textId="5D884E65" w:rsidR="00027FF8" w:rsidRPr="00AC3BB1" w:rsidRDefault="00027FF8" w:rsidP="00593212">
    <w:pPr>
      <w:pStyle w:val="Stopka"/>
      <w:rPr>
        <w:smallCaps/>
        <w:lang w:val="en-GB"/>
      </w:rPr>
    </w:pPr>
  </w:p>
  <w:p w14:paraId="792C635A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36EC7027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279756C5" w14:textId="77777777" w:rsidR="00027FF8" w:rsidRPr="00B86BAD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DB31" w14:textId="77777777" w:rsidR="001A0685" w:rsidRDefault="001A0685">
      <w:pPr>
        <w:spacing w:after="0" w:line="240" w:lineRule="auto"/>
      </w:pPr>
      <w:r>
        <w:separator/>
      </w:r>
    </w:p>
  </w:footnote>
  <w:footnote w:type="continuationSeparator" w:id="0">
    <w:p w14:paraId="28AD54F5" w14:textId="77777777" w:rsidR="001A0685" w:rsidRDefault="001A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77448059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18511" w14:textId="72A36387" w:rsidR="00D51C48" w:rsidRPr="000818DD" w:rsidRDefault="00D51C48" w:rsidP="00E43370">
    <w:pPr>
      <w:pStyle w:val="Nagwek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A7FC9"/>
    <w:multiLevelType w:val="hybridMultilevel"/>
    <w:tmpl w:val="AB28CEAE"/>
    <w:lvl w:ilvl="0" w:tplc="2D880C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9"/>
  </w:num>
  <w:num w:numId="7">
    <w:abstractNumId w:val="17"/>
  </w:num>
  <w:num w:numId="8">
    <w:abstractNumId w:val="2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1"/>
  </w:num>
  <w:num w:numId="17">
    <w:abstractNumId w:val="0"/>
  </w:num>
  <w:num w:numId="18">
    <w:abstractNumId w:val="1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4"/>
    <w:rsid w:val="0000072F"/>
    <w:rsid w:val="00020837"/>
    <w:rsid w:val="000210AB"/>
    <w:rsid w:val="00021520"/>
    <w:rsid w:val="000245F1"/>
    <w:rsid w:val="00027FF8"/>
    <w:rsid w:val="000341FF"/>
    <w:rsid w:val="000505CC"/>
    <w:rsid w:val="00057B96"/>
    <w:rsid w:val="00062554"/>
    <w:rsid w:val="00064C95"/>
    <w:rsid w:val="0007471C"/>
    <w:rsid w:val="000818DD"/>
    <w:rsid w:val="00087544"/>
    <w:rsid w:val="000973D6"/>
    <w:rsid w:val="000C364C"/>
    <w:rsid w:val="000F4A1E"/>
    <w:rsid w:val="00106987"/>
    <w:rsid w:val="0012376A"/>
    <w:rsid w:val="0012610F"/>
    <w:rsid w:val="00141064"/>
    <w:rsid w:val="00157A92"/>
    <w:rsid w:val="00165032"/>
    <w:rsid w:val="00176914"/>
    <w:rsid w:val="001832A8"/>
    <w:rsid w:val="001832BB"/>
    <w:rsid w:val="00185B65"/>
    <w:rsid w:val="00196C42"/>
    <w:rsid w:val="001A0685"/>
    <w:rsid w:val="001A2056"/>
    <w:rsid w:val="001B50A7"/>
    <w:rsid w:val="001E2915"/>
    <w:rsid w:val="001F2CBA"/>
    <w:rsid w:val="001F51F6"/>
    <w:rsid w:val="00221514"/>
    <w:rsid w:val="002376A5"/>
    <w:rsid w:val="002513D7"/>
    <w:rsid w:val="00291607"/>
    <w:rsid w:val="00293A7F"/>
    <w:rsid w:val="002A003B"/>
    <w:rsid w:val="002A476E"/>
    <w:rsid w:val="002A6092"/>
    <w:rsid w:val="002B318C"/>
    <w:rsid w:val="002B787A"/>
    <w:rsid w:val="002D2A4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75C1C"/>
    <w:rsid w:val="003B3630"/>
    <w:rsid w:val="003C4B02"/>
    <w:rsid w:val="003D10BB"/>
    <w:rsid w:val="003F5780"/>
    <w:rsid w:val="00412C8E"/>
    <w:rsid w:val="00433B30"/>
    <w:rsid w:val="004341B1"/>
    <w:rsid w:val="00446158"/>
    <w:rsid w:val="00447DFD"/>
    <w:rsid w:val="00452CD6"/>
    <w:rsid w:val="004606FC"/>
    <w:rsid w:val="00471219"/>
    <w:rsid w:val="0048719E"/>
    <w:rsid w:val="004A2AA6"/>
    <w:rsid w:val="004F1060"/>
    <w:rsid w:val="00507993"/>
    <w:rsid w:val="00513D29"/>
    <w:rsid w:val="0051436B"/>
    <w:rsid w:val="0053528D"/>
    <w:rsid w:val="00593212"/>
    <w:rsid w:val="00595DF4"/>
    <w:rsid w:val="005E3D34"/>
    <w:rsid w:val="005E3F36"/>
    <w:rsid w:val="005F501B"/>
    <w:rsid w:val="006046C5"/>
    <w:rsid w:val="00620491"/>
    <w:rsid w:val="00622BEE"/>
    <w:rsid w:val="00633706"/>
    <w:rsid w:val="006345FE"/>
    <w:rsid w:val="006458E7"/>
    <w:rsid w:val="006461EC"/>
    <w:rsid w:val="006511FC"/>
    <w:rsid w:val="00664615"/>
    <w:rsid w:val="006C6B23"/>
    <w:rsid w:val="00710046"/>
    <w:rsid w:val="00714EC6"/>
    <w:rsid w:val="007369CA"/>
    <w:rsid w:val="00737BF1"/>
    <w:rsid w:val="00747AF7"/>
    <w:rsid w:val="007509CA"/>
    <w:rsid w:val="007759EF"/>
    <w:rsid w:val="00781DCE"/>
    <w:rsid w:val="007917D8"/>
    <w:rsid w:val="00793AC2"/>
    <w:rsid w:val="007B074C"/>
    <w:rsid w:val="007D1035"/>
    <w:rsid w:val="007E259A"/>
    <w:rsid w:val="007E4D50"/>
    <w:rsid w:val="007F2E13"/>
    <w:rsid w:val="00800C69"/>
    <w:rsid w:val="0084346D"/>
    <w:rsid w:val="008452C8"/>
    <w:rsid w:val="00851CB5"/>
    <w:rsid w:val="00853A7F"/>
    <w:rsid w:val="00877990"/>
    <w:rsid w:val="008925B7"/>
    <w:rsid w:val="008A51FA"/>
    <w:rsid w:val="008A756E"/>
    <w:rsid w:val="008B538D"/>
    <w:rsid w:val="008C252A"/>
    <w:rsid w:val="008D5732"/>
    <w:rsid w:val="008F0BD5"/>
    <w:rsid w:val="008F1B17"/>
    <w:rsid w:val="008F5C24"/>
    <w:rsid w:val="008F63F1"/>
    <w:rsid w:val="00904B20"/>
    <w:rsid w:val="00914ED8"/>
    <w:rsid w:val="009628FC"/>
    <w:rsid w:val="009775E3"/>
    <w:rsid w:val="00983E29"/>
    <w:rsid w:val="0098472E"/>
    <w:rsid w:val="009A2E5E"/>
    <w:rsid w:val="009A6943"/>
    <w:rsid w:val="009B155A"/>
    <w:rsid w:val="009B2439"/>
    <w:rsid w:val="009B55DA"/>
    <w:rsid w:val="009E7C0D"/>
    <w:rsid w:val="00A02055"/>
    <w:rsid w:val="00A30043"/>
    <w:rsid w:val="00A306EA"/>
    <w:rsid w:val="00A458E5"/>
    <w:rsid w:val="00A470FF"/>
    <w:rsid w:val="00A6074F"/>
    <w:rsid w:val="00A624EB"/>
    <w:rsid w:val="00A807C1"/>
    <w:rsid w:val="00A8509D"/>
    <w:rsid w:val="00A94DEC"/>
    <w:rsid w:val="00AD1274"/>
    <w:rsid w:val="00AF09E4"/>
    <w:rsid w:val="00AF1495"/>
    <w:rsid w:val="00AF3A9C"/>
    <w:rsid w:val="00AF5DA9"/>
    <w:rsid w:val="00AF6185"/>
    <w:rsid w:val="00B1285F"/>
    <w:rsid w:val="00B31184"/>
    <w:rsid w:val="00B47B23"/>
    <w:rsid w:val="00B51885"/>
    <w:rsid w:val="00B670FF"/>
    <w:rsid w:val="00B7267F"/>
    <w:rsid w:val="00B90000"/>
    <w:rsid w:val="00BF119F"/>
    <w:rsid w:val="00C0314B"/>
    <w:rsid w:val="00C0613E"/>
    <w:rsid w:val="00C5796C"/>
    <w:rsid w:val="00C6641F"/>
    <w:rsid w:val="00C677D7"/>
    <w:rsid w:val="00C74664"/>
    <w:rsid w:val="00C74CF3"/>
    <w:rsid w:val="00C80FD6"/>
    <w:rsid w:val="00C81606"/>
    <w:rsid w:val="00C858C9"/>
    <w:rsid w:val="00CA5D20"/>
    <w:rsid w:val="00CB075B"/>
    <w:rsid w:val="00CB1A3E"/>
    <w:rsid w:val="00CB1DB1"/>
    <w:rsid w:val="00CB5FE3"/>
    <w:rsid w:val="00CE6A8C"/>
    <w:rsid w:val="00D333E0"/>
    <w:rsid w:val="00D45734"/>
    <w:rsid w:val="00D47828"/>
    <w:rsid w:val="00D5195D"/>
    <w:rsid w:val="00D51C48"/>
    <w:rsid w:val="00D73691"/>
    <w:rsid w:val="00D838D8"/>
    <w:rsid w:val="00D95315"/>
    <w:rsid w:val="00DA75C6"/>
    <w:rsid w:val="00DC3147"/>
    <w:rsid w:val="00DC706C"/>
    <w:rsid w:val="00DD627C"/>
    <w:rsid w:val="00DD720F"/>
    <w:rsid w:val="00DD7F9E"/>
    <w:rsid w:val="00DE04C9"/>
    <w:rsid w:val="00DE2C3C"/>
    <w:rsid w:val="00E24228"/>
    <w:rsid w:val="00E2733C"/>
    <w:rsid w:val="00E41804"/>
    <w:rsid w:val="00E43370"/>
    <w:rsid w:val="00E817C6"/>
    <w:rsid w:val="00E8529F"/>
    <w:rsid w:val="00EA00D1"/>
    <w:rsid w:val="00EB5F3B"/>
    <w:rsid w:val="00EC53B1"/>
    <w:rsid w:val="00ED0B70"/>
    <w:rsid w:val="00EE783C"/>
    <w:rsid w:val="00F00156"/>
    <w:rsid w:val="00F0148C"/>
    <w:rsid w:val="00F17B52"/>
    <w:rsid w:val="00F46359"/>
    <w:rsid w:val="00F62747"/>
    <w:rsid w:val="00F72C13"/>
    <w:rsid w:val="00F95EA3"/>
    <w:rsid w:val="00F979AA"/>
    <w:rsid w:val="00FB0EB6"/>
    <w:rsid w:val="00FB2565"/>
    <w:rsid w:val="00FB4D45"/>
    <w:rsid w:val="00FC4CF6"/>
    <w:rsid w:val="00FD3E65"/>
    <w:rsid w:val="00FE2077"/>
    <w:rsid w:val="00FE43AC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83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E445-5DB8-4FB4-9AC2-CEE6C874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Beata Kanarek</cp:lastModifiedBy>
  <cp:revision>2</cp:revision>
  <cp:lastPrinted>2020-10-27T06:48:00Z</cp:lastPrinted>
  <dcterms:created xsi:type="dcterms:W3CDTF">2023-08-16T06:35:00Z</dcterms:created>
  <dcterms:modified xsi:type="dcterms:W3CDTF">2023-08-16T06:35:00Z</dcterms:modified>
</cp:coreProperties>
</file>